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35A1" w14:textId="77777777" w:rsidR="00092012" w:rsidRPr="006F65C0" w:rsidRDefault="00092012" w:rsidP="000920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656"/>
        <w:rPr>
          <w:b/>
          <w:bCs/>
          <w:color w:val="7030A0"/>
          <w:szCs w:val="72"/>
        </w:rPr>
      </w:pPr>
      <w:r w:rsidRPr="006F65C0">
        <w:rPr>
          <w:b/>
          <w:bCs/>
          <w:color w:val="7030A0"/>
          <w:sz w:val="40"/>
          <w:szCs w:val="40"/>
        </w:rPr>
        <w:t>e-concepts</w:t>
      </w:r>
      <w:r w:rsidRPr="006F65C0">
        <w:rPr>
          <w:b/>
          <w:bCs/>
          <w:color w:val="7030A0"/>
          <w:szCs w:val="72"/>
        </w:rPr>
        <w:t xml:space="preserve"> ______________________________________________________________</w:t>
      </w:r>
    </w:p>
    <w:p w14:paraId="00551EB5" w14:textId="77777777" w:rsidR="00092012" w:rsidRPr="00D314EF" w:rsidRDefault="00092012" w:rsidP="00092012">
      <w:pPr>
        <w:rPr>
          <w:b/>
          <w:color w:val="000000" w:themeColor="text1"/>
          <w:sz w:val="32"/>
          <w:szCs w:val="32"/>
        </w:rPr>
      </w:pPr>
      <w:r w:rsidRPr="00D314EF">
        <w:rPr>
          <w:b/>
          <w:color w:val="000000" w:themeColor="text1"/>
          <w:sz w:val="32"/>
          <w:szCs w:val="32"/>
        </w:rPr>
        <w:t>A Weekly Publication of Relational Concepts Inc.</w:t>
      </w:r>
    </w:p>
    <w:p w14:paraId="5C87C897" w14:textId="77777777" w:rsidR="00092012" w:rsidRDefault="00092012" w:rsidP="00092012">
      <w:pPr>
        <w:rPr>
          <w:b/>
          <w:color w:val="000000" w:themeColor="text1"/>
        </w:rPr>
      </w:pPr>
    </w:p>
    <w:p w14:paraId="1953DEBF" w14:textId="77777777" w:rsidR="00F13149" w:rsidRPr="00D12472" w:rsidRDefault="00F13149" w:rsidP="00F13149">
      <w:pPr>
        <w:rPr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</w:rPr>
        <w:t>The Need for Hope</w:t>
      </w:r>
    </w:p>
    <w:p w14:paraId="41951004" w14:textId="77777777" w:rsidR="00F13149" w:rsidRPr="00B92105" w:rsidRDefault="00F13149" w:rsidP="00F13149">
      <w:r>
        <w:t xml:space="preserve">Dr. David DeWitt </w:t>
      </w:r>
    </w:p>
    <w:p w14:paraId="0E944000" w14:textId="77777777" w:rsidR="00F13149" w:rsidRPr="00B92105" w:rsidRDefault="00F13149" w:rsidP="00F13149">
      <w:pPr>
        <w:rPr>
          <w:i/>
        </w:rPr>
      </w:pPr>
      <w:r w:rsidRPr="00B92105">
        <w:rPr>
          <w:i/>
        </w:rPr>
        <w:t xml:space="preserve">But now abide faith, </w:t>
      </w:r>
      <w:r w:rsidRPr="00B92105">
        <w:rPr>
          <w:b/>
          <w:i/>
        </w:rPr>
        <w:t>hope</w:t>
      </w:r>
      <w:r w:rsidRPr="00B92105">
        <w:rPr>
          <w:i/>
        </w:rPr>
        <w:t xml:space="preserve">, love, these three and the greatest of these is love </w:t>
      </w:r>
      <w:r>
        <w:t xml:space="preserve">(1 Corinthians </w:t>
      </w:r>
      <w:r w:rsidRPr="00B92105">
        <w:t>13:13)</w:t>
      </w:r>
      <w:r w:rsidRPr="00B92105">
        <w:rPr>
          <w:i/>
        </w:rPr>
        <w:t>.</w:t>
      </w:r>
    </w:p>
    <w:p w14:paraId="6867EB9B" w14:textId="77777777" w:rsidR="00F13149" w:rsidRPr="00D12472" w:rsidRDefault="00F13149" w:rsidP="00F13149">
      <w:r w:rsidRPr="00B92105">
        <w:rPr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60C7D4F" wp14:editId="782FF51F">
            <wp:simplePos x="0" y="0"/>
            <wp:positionH relativeFrom="column">
              <wp:posOffset>5271135</wp:posOffset>
            </wp:positionH>
            <wp:positionV relativeFrom="paragraph">
              <wp:posOffset>36830</wp:posOffset>
            </wp:positionV>
            <wp:extent cx="1370965" cy="516890"/>
            <wp:effectExtent l="0" t="0" r="635" b="0"/>
            <wp:wrapSquare wrapText="bothSides"/>
            <wp:docPr id="15" name="Picture 15" descr="Macintosh HD:Users:dave:Desktop:Pict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e:Desktop:Picture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68E92" w14:textId="77777777" w:rsidR="00F13149" w:rsidRPr="00D12472" w:rsidRDefault="00F13149" w:rsidP="00F13149">
      <w:r w:rsidRPr="00B92105">
        <w:t>Since it is not possible for us humans to live without desires and expectations about the future, it is not wise to at</w:t>
      </w:r>
      <w:r>
        <w:t>tempt to do so. When those ever-</w:t>
      </w:r>
      <w:r w:rsidRPr="00B92105">
        <w:t>present desires and inevitable expectatio</w:t>
      </w:r>
      <w:r>
        <w:t>ns overlap, we have hope. And…</w:t>
      </w:r>
      <w:r>
        <w:rPr>
          <w:b/>
        </w:rPr>
        <w:t>we cannot live without h</w:t>
      </w:r>
      <w:r w:rsidRPr="00B92105">
        <w:rPr>
          <w:b/>
        </w:rPr>
        <w:t>ope.</w:t>
      </w:r>
    </w:p>
    <w:p w14:paraId="5D585B24" w14:textId="77777777" w:rsidR="00F13149" w:rsidRPr="00B92105" w:rsidRDefault="00F13149" w:rsidP="00F13149">
      <w:r w:rsidRPr="00B92105">
        <w:t>That’s’ why we wrote this material. Since we can’t live without hope, we should try to understand it.</w:t>
      </w:r>
    </w:p>
    <w:p w14:paraId="21AD67B2" w14:textId="77777777" w:rsidR="00F13149" w:rsidRDefault="00F13149" w:rsidP="00F13149">
      <w:pPr>
        <w:rPr>
          <w:b/>
          <w:sz w:val="28"/>
          <w:szCs w:val="28"/>
        </w:rPr>
      </w:pPr>
    </w:p>
    <w:p w14:paraId="146FD58F" w14:textId="77777777" w:rsidR="00F13149" w:rsidRPr="00D12472" w:rsidRDefault="00F13149" w:rsidP="00F13149">
      <w:pPr>
        <w:rPr>
          <w:b/>
          <w:sz w:val="28"/>
          <w:szCs w:val="28"/>
        </w:rPr>
      </w:pPr>
      <w:r w:rsidRPr="00D12472">
        <w:rPr>
          <w:b/>
          <w:sz w:val="28"/>
          <w:szCs w:val="28"/>
        </w:rPr>
        <w:t xml:space="preserve">Defining Hope </w:t>
      </w:r>
    </w:p>
    <w:p w14:paraId="216083C7" w14:textId="77777777" w:rsidR="00F13149" w:rsidRPr="00D12472" w:rsidRDefault="00F13149" w:rsidP="00F13149">
      <w:r w:rsidRPr="00D12472">
        <w:t xml:space="preserve">The word </w:t>
      </w:r>
      <w:r w:rsidRPr="00D12472">
        <w:rPr>
          <w:i/>
        </w:rPr>
        <w:t>hope</w:t>
      </w:r>
      <w:r w:rsidRPr="00D12472">
        <w:t xml:space="preserve"> occurs 140 times in the Bible</w:t>
      </w:r>
      <w:r>
        <w:t>.</w:t>
      </w:r>
    </w:p>
    <w:p w14:paraId="0EAC1EF2" w14:textId="77777777" w:rsidR="00F13149" w:rsidRPr="00B92105" w:rsidRDefault="00F13149" w:rsidP="00F13149">
      <w:pPr>
        <w:rPr>
          <w:b/>
        </w:rPr>
      </w:pPr>
      <w:r w:rsidRPr="00B9210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B93A8" wp14:editId="1CBC755E">
                <wp:simplePos x="0" y="0"/>
                <wp:positionH relativeFrom="column">
                  <wp:posOffset>1536065</wp:posOffset>
                </wp:positionH>
                <wp:positionV relativeFrom="paragraph">
                  <wp:posOffset>158750</wp:posOffset>
                </wp:positionV>
                <wp:extent cx="2629535" cy="260985"/>
                <wp:effectExtent l="0" t="0" r="37465" b="1841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9535" cy="260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47B58248" w14:textId="77777777" w:rsidR="00F13149" w:rsidRPr="00D12472" w:rsidRDefault="00F13149" w:rsidP="00F131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Hope is desired expectation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B93A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120.95pt;margin-top:12.5pt;width:207.0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" filled="f" strokecolor="black [3213]">
                <v:textbox style="mso-next-textbox:#Text_x0020_Box_x0020_3">
                  <w:txbxContent>
                    <w:p w14:paraId="47B58248" w14:textId="77777777" w:rsidR="00F13149" w:rsidRPr="00D12472" w:rsidRDefault="00F13149" w:rsidP="00F131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Hope is desired expectation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BDF7C" w14:textId="77777777" w:rsidR="00F13149" w:rsidRPr="00B92105" w:rsidRDefault="00F13149" w:rsidP="00F13149"/>
    <w:p w14:paraId="3A299361" w14:textId="77777777" w:rsidR="00F13149" w:rsidRPr="00B92105" w:rsidRDefault="00F13149" w:rsidP="00F13149">
      <w:r w:rsidRPr="00B921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F48C1" wp14:editId="6AC6D107">
                <wp:simplePos x="0" y="0"/>
                <wp:positionH relativeFrom="column">
                  <wp:posOffset>-146050</wp:posOffset>
                </wp:positionH>
                <wp:positionV relativeFrom="paragraph">
                  <wp:posOffset>72390</wp:posOffset>
                </wp:positionV>
                <wp:extent cx="114300" cy="45719"/>
                <wp:effectExtent l="0" t="25400" r="1270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F48C1" id="Text_x0020_Box_x0020_3" o:spid="_x0000_s1027" type="#_x0000_t202" style="position:absolute;margin-left:-11.5pt;margin-top:5.7pt;width:9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6807C97A" w14:textId="77777777" w:rsidR="00F13149" w:rsidRPr="00B92105" w:rsidRDefault="00F13149" w:rsidP="00F13149">
      <w:pPr>
        <w:ind w:left="720"/>
        <w:rPr>
          <w:b/>
        </w:rPr>
      </w:pPr>
      <w:r w:rsidRPr="00B92105">
        <w:rPr>
          <w:b/>
          <w:i/>
        </w:rPr>
        <w:t>Hope</w:t>
      </w:r>
      <w:r w:rsidRPr="008F02EC">
        <w:rPr>
          <w:b/>
        </w:rPr>
        <w:t xml:space="preserve"> </w:t>
      </w:r>
      <w:r w:rsidRPr="008F02EC">
        <w:t>is</w:t>
      </w:r>
      <w:r w:rsidRPr="008F02EC">
        <w:rPr>
          <w:i/>
        </w:rPr>
        <w:t>:</w:t>
      </w:r>
      <w:r w:rsidRPr="00B92105">
        <w:rPr>
          <w:b/>
        </w:rPr>
        <w:t xml:space="preserve"> </w:t>
      </w:r>
      <w:r w:rsidRPr="00B92105">
        <w:rPr>
          <w:b/>
          <w:i/>
        </w:rPr>
        <w:t>a feeling of expectation and desire for a certain thing to happen.</w:t>
      </w:r>
      <w:r w:rsidRPr="00B92105">
        <w:rPr>
          <w:b/>
        </w:rPr>
        <w:t xml:space="preserve"> </w:t>
      </w:r>
    </w:p>
    <w:p w14:paraId="0DC933FA" w14:textId="77777777" w:rsidR="00F13149" w:rsidRPr="00B92105" w:rsidRDefault="00F13149" w:rsidP="00F13149">
      <w:pPr>
        <w:ind w:left="720"/>
      </w:pPr>
      <w:r w:rsidRPr="00B92105">
        <w:rPr>
          <w:b/>
          <w:i/>
        </w:rPr>
        <w:t>Desire</w:t>
      </w:r>
      <w:r w:rsidRPr="008F02EC">
        <w:t xml:space="preserve"> is</w:t>
      </w:r>
      <w:r w:rsidRPr="00B92105">
        <w:t xml:space="preserve">: </w:t>
      </w:r>
      <w:r w:rsidRPr="00B92105">
        <w:rPr>
          <w:i/>
        </w:rPr>
        <w:t>a strong feeling of wanting to have something or wishing for something to happen</w:t>
      </w:r>
      <w:r w:rsidRPr="00B92105">
        <w:t>.</w:t>
      </w:r>
    </w:p>
    <w:p w14:paraId="7ADBAB73" w14:textId="77777777" w:rsidR="00F13149" w:rsidRPr="00B92105" w:rsidRDefault="00F13149" w:rsidP="00F13149">
      <w:pPr>
        <w:ind w:left="720"/>
        <w:rPr>
          <w:i/>
        </w:rPr>
      </w:pPr>
      <w:r w:rsidRPr="008F02EC">
        <w:rPr>
          <w:b/>
          <w:i/>
        </w:rPr>
        <w:t>Expectation</w:t>
      </w:r>
      <w:r w:rsidRPr="00B92105">
        <w:rPr>
          <w:b/>
        </w:rPr>
        <w:t xml:space="preserve"> </w:t>
      </w:r>
      <w:r w:rsidRPr="00B92105">
        <w:t xml:space="preserve">is: </w:t>
      </w:r>
      <w:r w:rsidRPr="00B92105">
        <w:rPr>
          <w:i/>
        </w:rPr>
        <w:t xml:space="preserve">a strong belief that something will happen or be the case in the future </w:t>
      </w:r>
    </w:p>
    <w:p w14:paraId="584D4C5E" w14:textId="77777777" w:rsidR="00F13149" w:rsidRPr="00B92105" w:rsidRDefault="00F13149" w:rsidP="00F13149">
      <w:pPr>
        <w:ind w:left="720"/>
      </w:pPr>
      <w:r w:rsidRPr="00B92105">
        <w:t xml:space="preserve">[These definitions are from the Mac Pro dictionary. All the emphases in all quotations in this paper are ours.] </w:t>
      </w:r>
    </w:p>
    <w:p w14:paraId="28779A13" w14:textId="77777777" w:rsidR="00F13149" w:rsidRPr="00B92105" w:rsidRDefault="00F13149" w:rsidP="00F13149">
      <w:pPr>
        <w:ind w:left="720"/>
        <w:rPr>
          <w:noProof/>
        </w:rPr>
      </w:pPr>
      <w:r w:rsidRPr="00B92105">
        <w:rPr>
          <w:noProof/>
        </w:rPr>
        <w:t xml:space="preserve">A.W.Tozer wrote: “Hope is the music of the whole Bible… </w:t>
      </w:r>
      <w:r w:rsidRPr="00B92105">
        <w:rPr>
          <w:b/>
          <w:noProof/>
        </w:rPr>
        <w:t xml:space="preserve">Hope means a desirable expectation, </w:t>
      </w:r>
      <w:r w:rsidRPr="00B92105">
        <w:rPr>
          <w:noProof/>
        </w:rPr>
        <w:t>a pleasurable anticipation (The Tozer Pulpit</w:t>
      </w:r>
      <w:r>
        <w:rPr>
          <w:noProof/>
        </w:rPr>
        <w:t xml:space="preserve">, p </w:t>
      </w:r>
      <w:r w:rsidRPr="00B92105">
        <w:rPr>
          <w:noProof/>
        </w:rPr>
        <w:t>40).”</w:t>
      </w:r>
    </w:p>
    <w:p w14:paraId="0F5EA246" w14:textId="77777777" w:rsidR="00F13149" w:rsidRPr="00B92105" w:rsidRDefault="00F13149" w:rsidP="00F13149"/>
    <w:p w14:paraId="3C8402F7" w14:textId="77777777" w:rsidR="00F13149" w:rsidRPr="00D12472" w:rsidRDefault="00F13149" w:rsidP="00F13149">
      <w:pPr>
        <w:rPr>
          <w:sz w:val="28"/>
          <w:szCs w:val="28"/>
        </w:rPr>
      </w:pPr>
      <w:r w:rsidRPr="00D12472">
        <w:rPr>
          <w:b/>
          <w:sz w:val="28"/>
          <w:szCs w:val="28"/>
        </w:rPr>
        <w:t xml:space="preserve">Applications </w:t>
      </w:r>
    </w:p>
    <w:p w14:paraId="2F7285AA" w14:textId="77777777" w:rsidR="00F13149" w:rsidRPr="00B92105" w:rsidRDefault="00F13149" w:rsidP="00F13149">
      <w:pPr>
        <w:pStyle w:val="ListParagraph"/>
        <w:numPr>
          <w:ilvl w:val="0"/>
          <w:numId w:val="4"/>
        </w:numPr>
      </w:pPr>
      <w:r w:rsidRPr="00B92105">
        <w:rPr>
          <w:b/>
        </w:rPr>
        <w:t>We cannot live without hope</w:t>
      </w:r>
      <w:r w:rsidRPr="00B92105">
        <w:t>. [Every living being has desires, but that is not sufficient. I cannot live without also having some future desires which I expect will happen.]</w:t>
      </w:r>
    </w:p>
    <w:p w14:paraId="577E8C9E" w14:textId="77777777" w:rsidR="00F13149" w:rsidRPr="00B92105" w:rsidRDefault="00F13149" w:rsidP="00F13149">
      <w:pPr>
        <w:pStyle w:val="ListParagraph"/>
        <w:numPr>
          <w:ilvl w:val="0"/>
          <w:numId w:val="4"/>
        </w:numPr>
      </w:pPr>
      <w:r w:rsidRPr="00B92105">
        <w:rPr>
          <w:b/>
        </w:rPr>
        <w:t xml:space="preserve">Someone without hope, or someone who denies that they need hope, is dysfunctional. </w:t>
      </w:r>
      <w:r w:rsidRPr="00B92105">
        <w:t xml:space="preserve">[Without expected future desires we will be despondent, </w:t>
      </w:r>
      <w:r>
        <w:t>grumpy, ornery,</w:t>
      </w:r>
      <w:r w:rsidRPr="00B92105">
        <w:t xml:space="preserve"> mean spirited</w:t>
      </w:r>
      <w:r>
        <w:t>,</w:t>
      </w:r>
      <w:r w:rsidRPr="00B92105">
        <w:t xml:space="preserve"> depressed, di</w:t>
      </w:r>
      <w:r>
        <w:t>scouraged, or suicidal</w:t>
      </w:r>
      <w:r w:rsidRPr="00B92105">
        <w:t>.]</w:t>
      </w:r>
    </w:p>
    <w:p w14:paraId="2CE57CA4" w14:textId="77777777" w:rsidR="00F13149" w:rsidRPr="00B92105" w:rsidRDefault="00F13149" w:rsidP="00F13149">
      <w:pPr>
        <w:pStyle w:val="ListParagraph"/>
        <w:numPr>
          <w:ilvl w:val="0"/>
          <w:numId w:val="4"/>
        </w:numPr>
      </w:pPr>
      <w:r w:rsidRPr="00B92105">
        <w:rPr>
          <w:b/>
        </w:rPr>
        <w:t xml:space="preserve">Hope governs our investments. </w:t>
      </w:r>
      <w:r w:rsidRPr="00B92105">
        <w:t>[Since we invest in our hope, our investments reveal our hope.]</w:t>
      </w:r>
    </w:p>
    <w:p w14:paraId="7AEB60FD" w14:textId="77777777" w:rsidR="00F13149" w:rsidRPr="00B92105" w:rsidRDefault="00F13149" w:rsidP="00F13149">
      <w:pPr>
        <w:pStyle w:val="ListParagraph"/>
        <w:numPr>
          <w:ilvl w:val="0"/>
          <w:numId w:val="4"/>
        </w:numPr>
      </w:pPr>
      <w:r w:rsidRPr="00B92105">
        <w:rPr>
          <w:b/>
        </w:rPr>
        <w:t>Hope and love do not contradict one another, they complement one another</w:t>
      </w:r>
      <w:r w:rsidRPr="00B92105">
        <w:t>. [Hope without love leads to futility, love without hope leads to depression.]</w:t>
      </w:r>
    </w:p>
    <w:p w14:paraId="32F4B9B4" w14:textId="77777777" w:rsidR="00F13149" w:rsidRPr="00B92105" w:rsidRDefault="00F13149" w:rsidP="00F13149">
      <w:pPr>
        <w:pStyle w:val="ListParagraph"/>
        <w:numPr>
          <w:ilvl w:val="0"/>
          <w:numId w:val="4"/>
        </w:numPr>
      </w:pPr>
      <w:r w:rsidRPr="00B92105">
        <w:rPr>
          <w:b/>
        </w:rPr>
        <w:t>Hope is what supplies life’s motivation.</w:t>
      </w:r>
      <w:r w:rsidRPr="00B92105">
        <w:t xml:space="preserve"> [It’s the fizz in life’s soda pop. Without it life is boring, uninteresting, or </w:t>
      </w:r>
      <w:r>
        <w:t>intolerable. It’s hope that get</w:t>
      </w:r>
      <w:r w:rsidRPr="00B92105">
        <w:t>s us out of bed in the morning.]</w:t>
      </w:r>
    </w:p>
    <w:p w14:paraId="71850887" w14:textId="77777777" w:rsidR="00F13149" w:rsidRPr="00B92105" w:rsidRDefault="00F13149" w:rsidP="00F13149">
      <w:pPr>
        <w:pStyle w:val="ListParagraph"/>
        <w:numPr>
          <w:ilvl w:val="0"/>
          <w:numId w:val="4"/>
        </w:numPr>
      </w:pPr>
      <w:r w:rsidRPr="00B92105">
        <w:rPr>
          <w:b/>
        </w:rPr>
        <w:t>Temporal hope is valuable when it is connected to eternal hope</w:t>
      </w:r>
      <w:r w:rsidRPr="00B92105">
        <w:t>. [Temporal hope is essential and valuable, unless it is tied only to this world and not to eternal hope.]</w:t>
      </w:r>
    </w:p>
    <w:p w14:paraId="17A51097" w14:textId="77777777" w:rsidR="00F13149" w:rsidRPr="00B92105" w:rsidRDefault="00F13149" w:rsidP="00F13149">
      <w:pPr>
        <w:pStyle w:val="ListParagraph"/>
        <w:numPr>
          <w:ilvl w:val="0"/>
          <w:numId w:val="4"/>
        </w:numPr>
      </w:pPr>
      <w:r w:rsidRPr="00B92105">
        <w:rPr>
          <w:b/>
        </w:rPr>
        <w:t>Hope prioritizes our decision-making.</w:t>
      </w:r>
      <w:r w:rsidRPr="00B92105">
        <w:t xml:space="preserve"> [When I hope for something (a car, a spouse, a house, an education, maturity, or eternal life) that prioritizes all of my daily decisions.]</w:t>
      </w:r>
    </w:p>
    <w:p w14:paraId="327A39E9" w14:textId="77777777" w:rsidR="00F13149" w:rsidRPr="00B92105" w:rsidRDefault="00F13149" w:rsidP="00F13149">
      <w:pPr>
        <w:pStyle w:val="ListParagraph"/>
        <w:numPr>
          <w:ilvl w:val="0"/>
          <w:numId w:val="4"/>
        </w:numPr>
      </w:pPr>
      <w:r w:rsidRPr="00B92105">
        <w:rPr>
          <w:b/>
        </w:rPr>
        <w:t>The further my hope is projected into the future, the more it clarifies my present thinking</w:t>
      </w:r>
      <w:r w:rsidRPr="00B92105">
        <w:t>. [The further I look down the road, the straighter I will drive.]</w:t>
      </w:r>
    </w:p>
    <w:p w14:paraId="6C1CA63D" w14:textId="77777777" w:rsidR="009E76EE" w:rsidRDefault="00092012">
      <w:bookmarkStart w:id="0" w:name="_GoBack"/>
      <w:bookmarkEnd w:id="0"/>
      <w:r>
        <w:rPr>
          <w:color w:val="7030A0"/>
          <w:sz w:val="25"/>
        </w:rPr>
        <w:t xml:space="preserve">P.O. Box 141456 </w:t>
      </w:r>
      <w:r w:rsidRPr="00530A2D">
        <w:rPr>
          <w:color w:val="7030A0"/>
          <w:sz w:val="32"/>
        </w:rPr>
        <w:t>•</w:t>
      </w:r>
      <w:r>
        <w:rPr>
          <w:color w:val="7030A0"/>
          <w:sz w:val="25"/>
        </w:rPr>
        <w:t xml:space="preserve"> Grand Rapids, MI 49514 </w:t>
      </w:r>
      <w:r w:rsidRPr="00530A2D">
        <w:rPr>
          <w:color w:val="7030A0"/>
          <w:sz w:val="32"/>
        </w:rPr>
        <w:t>•</w:t>
      </w:r>
      <w:r>
        <w:rPr>
          <w:color w:val="7030A0"/>
          <w:sz w:val="25"/>
        </w:rPr>
        <w:t xml:space="preserve"> relationalconcepts.org </w:t>
      </w:r>
      <w:r w:rsidRPr="00530A2D">
        <w:rPr>
          <w:color w:val="7030A0"/>
          <w:sz w:val="32"/>
        </w:rPr>
        <w:t>•</w:t>
      </w:r>
      <w:r w:rsidRPr="006F65C0">
        <w:rPr>
          <w:color w:val="7030A0"/>
          <w:sz w:val="25"/>
        </w:rPr>
        <w:t xml:space="preserve"> @RelationalConc1</w:t>
      </w:r>
    </w:p>
    <w:sectPr w:rsidR="009E76EE" w:rsidSect="00F13149">
      <w:pgSz w:w="12240" w:h="15840"/>
      <w:pgMar w:top="1008" w:right="1440" w:bottom="1008" w:left="1440" w:header="720" w:footer="720" w:gutter="0"/>
      <w:pgBorders w:display="firstPage">
        <w:left w:val="thickThinSmallGap" w:sz="24" w:space="4" w:color="7030A0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25D78"/>
    <w:multiLevelType w:val="hybridMultilevel"/>
    <w:tmpl w:val="BD286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0931F9"/>
    <w:multiLevelType w:val="hybridMultilevel"/>
    <w:tmpl w:val="9C7E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E2BC3"/>
    <w:multiLevelType w:val="hybridMultilevel"/>
    <w:tmpl w:val="2FD46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8331D"/>
    <w:multiLevelType w:val="hybridMultilevel"/>
    <w:tmpl w:val="FEE8A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12"/>
    <w:rsid w:val="00092012"/>
    <w:rsid w:val="008105EE"/>
    <w:rsid w:val="009E76EE"/>
    <w:rsid w:val="00F13149"/>
    <w:rsid w:val="00F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3B8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481</Words>
  <Characters>2136</Characters>
  <Application>Microsoft Macintosh Word</Application>
  <DocSecurity>0</DocSecurity>
  <Lines>38</Lines>
  <Paragraphs>19</Paragraphs>
  <ScaleCrop>false</ScaleCrop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Collins</dc:creator>
  <cp:keywords/>
  <dc:description/>
  <cp:lastModifiedBy>Jerry Collins</cp:lastModifiedBy>
  <cp:revision>2</cp:revision>
  <cp:lastPrinted>2017-10-03T05:32:00Z</cp:lastPrinted>
  <dcterms:created xsi:type="dcterms:W3CDTF">2017-10-02T20:46:00Z</dcterms:created>
  <dcterms:modified xsi:type="dcterms:W3CDTF">2017-10-03T12:37:00Z</dcterms:modified>
</cp:coreProperties>
</file>